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[UDF:PIABREF]</w:t>
      </w:r>
    </w:p>
    <w:p>
      <w:pPr>
        <w:pStyle w:val="References"/>
      </w:pPr>
      <w:r>
        <w:t>[DATE:Today]</w:t>
      </w:r>
    </w:p>
    <w:p/>
    <w:p>
      <w:pPr>
        <w:tabs>
          <w:tab w:val="left" w:pos="817"/>
          <w:tab w:val="left" w:pos="8171"/>
        </w:tabs>
        <w:suppressAutoHyphens/>
        <w:rPr>
          <w:spacing w:val="-5"/>
          <w:lang w:val="en-US"/>
        </w:rPr>
      </w:pPr>
      <w:r>
        <w:t>PIAB</w:t>
      </w:r>
    </w:p>
    <w:p>
      <w:pPr>
        <w:pStyle w:val="InsideAddres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Box 8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Clonakilty</w:t>
      </w:r>
    </w:p>
    <w:p>
      <w:pPr>
        <w:tabs>
          <w:tab w:val="left" w:pos="817"/>
          <w:tab w:val="left" w:pos="8171"/>
        </w:tabs>
        <w:suppressAutoHyphens/>
        <w:rPr>
          <w:spacing w:val="-3"/>
        </w:rPr>
      </w:pPr>
      <w:r>
        <w:rPr>
          <w:spacing w:val="-3"/>
        </w:rPr>
        <w:t>Co Cork</w:t>
      </w:r>
    </w:p>
    <w:p>
      <w:pPr>
        <w:tabs>
          <w:tab w:val="left" w:pos="8171"/>
        </w:tabs>
        <w:suppressAutoHyphens/>
        <w:rPr>
          <w:b/>
          <w:bCs/>
          <w:spacing w:val="-3"/>
        </w:rPr>
      </w:pPr>
    </w:p>
    <w:p>
      <w:pPr>
        <w:suppressAutoHyphens/>
        <w:rPr>
          <w:bCs/>
          <w:spacing w:val="-3"/>
        </w:rPr>
      </w:pPr>
    </w:p>
    <w:p>
      <w:pPr>
        <w:tabs>
          <w:tab w:val="left" w:pos="8046"/>
        </w:tabs>
        <w:suppressAutoHyphens/>
        <w:rPr>
          <w:spacing w:val="-3"/>
        </w:rPr>
      </w:pPr>
      <w:r>
        <w:rPr>
          <w:b/>
          <w:spacing w:val="-3"/>
        </w:rPr>
        <w:t>Our Client: [CNT:Name]</w:t>
      </w: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Sirs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pStyle w:val="BodyText"/>
        <w:rPr>
          <w:spacing w:val="-3"/>
        </w:rPr>
      </w:pPr>
      <w:r>
        <w:rPr>
          <w:rFonts w:ascii="Times New Roman" w:hAnsi="Times New Roman"/>
          <w:sz w:val="24"/>
          <w:szCs w:val="24"/>
        </w:rPr>
        <w:t>Please find enclosed PIAB Acceptance of Assessment signed by the claimant.  Please acknowledge recipt of same by return.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Thank you for your assistance in this matter.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</w:t>
      </w:r>
    </w:p>
    <w:p>
      <w:pPr>
        <w:tabs>
          <w:tab w:val="left" w:pos="-720"/>
        </w:tabs>
        <w:suppressAutoHyphens/>
        <w:jc w:val="both"/>
      </w:pPr>
      <w:r>
        <w:t>[DIA:CompanyName] Solicitors</w:t>
      </w:r>
    </w:p>
    <w:p>
      <w:pPr>
        <w:tabs>
          <w:tab w:val="left" w:pos="-720"/>
        </w:tabs>
        <w:suppressAutoHyphens/>
        <w:jc w:val="both"/>
      </w:pPr>
    </w:p>
    <w:sectPr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1B872B67-2D36-4774-BE8D-A8494A96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ideAddress">
    <w:name w:val="Inside Address"/>
    <w:basedOn w:val="Normal"/>
    <w:pPr>
      <w:spacing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pPr>
      <w:spacing w:after="220" w:line="220" w:lineRule="atLeast"/>
      <w:jc w:val="both"/>
    </w:pPr>
    <w:rPr>
      <w:rFonts w:ascii="Arial" w:hAnsi="Arial"/>
      <w:spacing w:val="-5"/>
      <w:sz w:val="20"/>
      <w:szCs w:val="20"/>
      <w:lang w:val="en-US"/>
    </w:rPr>
  </w:style>
  <w:style w:type="character" w:customStyle="1" w:styleId="BodyTextChar">
    <w:name w:val="Body Text Char"/>
    <w:link w:val="BodyText"/>
    <w:rPr>
      <w:rFonts w:ascii="Arial" w:hAnsi="Arial"/>
      <w:spacing w:val="-5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6</cp:revision>
  <cp:lastPrinted>2008-09-10T14:33:00Z</cp:lastPrinted>
  <dcterms:created xsi:type="dcterms:W3CDTF">2019-05-20T10:16:00Z</dcterms:created>
  <dcterms:modified xsi:type="dcterms:W3CDTF">2020-07-02T11:21:00Z</dcterms:modified>
</cp:coreProperties>
</file>